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84DD6" w14:textId="77777777" w:rsidR="001F010C" w:rsidRDefault="000B7F10">
      <w:pPr>
        <w:spacing w:line="20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DISCLOSURE FOR OBTAINING CONSUMER CREDIT REPORTS</w:t>
      </w:r>
    </w:p>
    <w:p w14:paraId="077EF54B" w14:textId="77777777" w:rsidR="001F010C" w:rsidRDefault="000B7F10">
      <w:pPr>
        <w:spacing w:line="20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UNDER CAL. CIV. CODE § 1785 et seq.</w:t>
      </w:r>
    </w:p>
    <w:p w14:paraId="2C94FCF6" w14:textId="77777777" w:rsidR="001F010C" w:rsidRDefault="001F010C">
      <w:pPr>
        <w:ind w:left="180" w:right="40"/>
        <w:jc w:val="both"/>
        <w:rPr>
          <w:rFonts w:ascii="Times New Roman" w:eastAsia="Times New Roman" w:hAnsi="Times New Roman" w:cs="Times New Roman"/>
          <w:sz w:val="24"/>
          <w:szCs w:val="24"/>
        </w:rPr>
      </w:pPr>
    </w:p>
    <w:p w14:paraId="6AB9447A" w14:textId="77777777" w:rsidR="001F010C" w:rsidRDefault="000B7F10">
      <w:pPr>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be advised that </w:t>
      </w:r>
      <w:r w:rsidR="002937FA">
        <w:rPr>
          <w:rFonts w:ascii="Times New Roman" w:eastAsia="Times New Roman" w:hAnsi="Times New Roman" w:cs="Times New Roman"/>
          <w:sz w:val="24"/>
          <w:szCs w:val="24"/>
        </w:rPr>
        <w:t>[</w:t>
      </w:r>
      <w:r w:rsidR="002937FA" w:rsidRPr="00445F7D">
        <w:rPr>
          <w:rFonts w:ascii="Times New Roman" w:eastAsia="Times New Roman" w:hAnsi="Times New Roman" w:cs="Times New Roman"/>
          <w:sz w:val="24"/>
          <w:szCs w:val="24"/>
        </w:rPr>
        <w:t>EMPLOYER</w:t>
      </w:r>
      <w:r w:rsidR="002937FA">
        <w:rPr>
          <w:rFonts w:ascii="Times New Roman" w:eastAsia="Times New Roman" w:hAnsi="Times New Roman" w:cs="Times New Roman"/>
          <w:sz w:val="24"/>
          <w:szCs w:val="24"/>
        </w:rPr>
        <w:t xml:space="preserve">] __________________________ </w:t>
      </w:r>
      <w:r>
        <w:rPr>
          <w:rFonts w:ascii="Times New Roman" w:eastAsia="Times New Roman" w:hAnsi="Times New Roman" w:cs="Times New Roman"/>
          <w:sz w:val="24"/>
          <w:szCs w:val="24"/>
        </w:rPr>
        <w:t xml:space="preserve">will obtain one or more investigative consumer reports about your </w:t>
      </w:r>
      <w:r>
        <w:rPr>
          <w:rFonts w:ascii="Times New Roman" w:eastAsia="Times New Roman" w:hAnsi="Times New Roman" w:cs="Times New Roman"/>
          <w:bCs/>
          <w:sz w:val="24"/>
          <w:szCs w:val="24"/>
        </w:rPr>
        <w:t xml:space="preserve">credit worthiness, credit standing, and/or credit capacity.  </w:t>
      </w:r>
      <w:r w:rsidR="002937FA">
        <w:rPr>
          <w:rFonts w:ascii="Times New Roman" w:eastAsia="Times New Roman" w:hAnsi="Times New Roman" w:cs="Times New Roman"/>
          <w:sz w:val="24"/>
          <w:szCs w:val="24"/>
        </w:rPr>
        <w:t>[</w:t>
      </w:r>
      <w:r w:rsidR="002937FA" w:rsidRPr="00445F7D">
        <w:rPr>
          <w:rFonts w:ascii="Times New Roman" w:eastAsia="Times New Roman" w:hAnsi="Times New Roman" w:cs="Times New Roman"/>
          <w:sz w:val="24"/>
          <w:szCs w:val="24"/>
        </w:rPr>
        <w:t>EMPLOYER</w:t>
      </w:r>
      <w:r w:rsidR="002937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 use such reports for employment purposes, including decisions regarding hiring, promotion, reassignment or retention as an employee.</w:t>
      </w:r>
    </w:p>
    <w:p w14:paraId="6084F7BA" w14:textId="77777777" w:rsidR="001F010C" w:rsidRDefault="001F010C">
      <w:pPr>
        <w:ind w:right="40"/>
        <w:jc w:val="both"/>
        <w:rPr>
          <w:rFonts w:ascii="Times New Roman" w:eastAsia="Times New Roman" w:hAnsi="Times New Roman" w:cs="Times New Roman"/>
          <w:sz w:val="24"/>
          <w:szCs w:val="24"/>
        </w:rPr>
      </w:pPr>
    </w:p>
    <w:p w14:paraId="68207AA0" w14:textId="77777777" w:rsidR="001F010C" w:rsidRDefault="000B7F10">
      <w:pPr>
        <w:ind w:right="4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The specific basis for </w:t>
      </w:r>
      <w:r w:rsidRPr="002937FA">
        <w:rPr>
          <w:rFonts w:ascii="Times New Roman" w:eastAsia="Times New Roman" w:hAnsi="Times New Roman" w:cs="Times New Roman"/>
          <w:sz w:val="24"/>
          <w:szCs w:val="24"/>
        </w:rPr>
        <w:t>[EMPLOYER]</w:t>
      </w:r>
      <w:r>
        <w:rPr>
          <w:rFonts w:ascii="Times New Roman" w:eastAsia="Times New Roman" w:hAnsi="Times New Roman" w:cs="Times New Roman"/>
          <w:sz w:val="24"/>
          <w:szCs w:val="24"/>
        </w:rPr>
        <w:t xml:space="preserve"> using the reports is that your position is the following (see checked box(es)):</w:t>
      </w:r>
    </w:p>
    <w:p w14:paraId="410D4715" w14:textId="77777777" w:rsidR="001F010C" w:rsidRDefault="001F010C">
      <w:pPr>
        <w:ind w:right="40"/>
        <w:jc w:val="both"/>
        <w:rPr>
          <w:rFonts w:ascii="Times New Roman" w:eastAsia="Times New Roman" w:hAnsi="Times New Roman" w:cs="Times New Roman"/>
          <w:b/>
          <w:bCs/>
          <w:sz w:val="24"/>
          <w:szCs w:val="24"/>
        </w:rPr>
      </w:pPr>
    </w:p>
    <w:p w14:paraId="356CCD3E" w14:textId="77777777" w:rsidR="001F010C" w:rsidRDefault="000B7F10">
      <w:pPr>
        <w:widowControl/>
        <w:spacing w:line="360" w:lineRule="atLeast"/>
        <w:ind w:right="40"/>
        <w:jc w:val="both"/>
        <w:rPr>
          <w:rFonts w:ascii="Times New Roman" w:eastAsia="Times New Roman" w:hAnsi="Times New Roman" w:cs="Times New Roman"/>
          <w:color w:val="212121"/>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eastAsia="Times New Roman" w:hAnsi="Times New Roman" w:cs="Times New Roman"/>
          <w:color w:val="212121"/>
          <w:sz w:val="24"/>
          <w:szCs w:val="24"/>
        </w:rPr>
        <w:t>A managerial position.</w:t>
      </w:r>
    </w:p>
    <w:p w14:paraId="2A0A8A7B" w14:textId="77777777" w:rsidR="001F010C" w:rsidRPr="002937FA" w:rsidRDefault="001F010C">
      <w:pPr>
        <w:widowControl/>
        <w:spacing w:line="360" w:lineRule="atLeast"/>
        <w:ind w:right="40"/>
        <w:jc w:val="both"/>
        <w:rPr>
          <w:rFonts w:ascii="Times New Roman" w:eastAsia="Times New Roman" w:hAnsi="Times New Roman" w:cs="Times New Roman"/>
          <w:color w:val="212121"/>
          <w:sz w:val="20"/>
          <w:szCs w:val="24"/>
        </w:rPr>
      </w:pPr>
    </w:p>
    <w:p w14:paraId="716F6B0B" w14:textId="77777777" w:rsidR="001F010C" w:rsidRDefault="000B7F10">
      <w:pPr>
        <w:widowControl/>
        <w:spacing w:line="360" w:lineRule="atLeast"/>
        <w:ind w:right="40"/>
        <w:jc w:val="both"/>
        <w:rPr>
          <w:rFonts w:ascii="Times New Roman" w:eastAsia="Times New Roman" w:hAnsi="Times New Roman" w:cs="Times New Roman"/>
          <w:color w:val="212121"/>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eastAsia="Times New Roman" w:hAnsi="Times New Roman" w:cs="Times New Roman"/>
          <w:color w:val="212121"/>
          <w:sz w:val="24"/>
          <w:szCs w:val="24"/>
        </w:rPr>
        <w:t>A position for which the information contained in the report is required by law to be disclosed or obtained.</w:t>
      </w:r>
    </w:p>
    <w:p w14:paraId="5A6A8772" w14:textId="77777777" w:rsidR="001F010C" w:rsidRPr="002937FA" w:rsidRDefault="001F010C">
      <w:pPr>
        <w:widowControl/>
        <w:spacing w:line="360" w:lineRule="atLeast"/>
        <w:ind w:right="40"/>
        <w:jc w:val="both"/>
        <w:rPr>
          <w:rFonts w:ascii="Times New Roman" w:eastAsia="Times New Roman" w:hAnsi="Times New Roman" w:cs="Times New Roman"/>
          <w:color w:val="212121"/>
          <w:sz w:val="20"/>
          <w:szCs w:val="24"/>
        </w:rPr>
      </w:pPr>
    </w:p>
    <w:p w14:paraId="43DB0365" w14:textId="77777777" w:rsidR="001F010C" w:rsidRDefault="000B7F10">
      <w:pPr>
        <w:widowControl/>
        <w:spacing w:line="360" w:lineRule="atLeast"/>
        <w:ind w:right="40"/>
        <w:jc w:val="both"/>
        <w:rPr>
          <w:rFonts w:ascii="Times New Roman" w:eastAsia="Times New Roman" w:hAnsi="Times New Roman" w:cs="Times New Roman"/>
          <w:color w:val="212121"/>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eastAsia="Times New Roman" w:hAnsi="Times New Roman" w:cs="Times New Roman"/>
          <w:color w:val="212121"/>
          <w:sz w:val="24"/>
          <w:szCs w:val="24"/>
        </w:rPr>
        <w:t>A position that involves regular access, for any purpose other than the routine solicitation and processing of credit card applications in a retail establishment, to all of the following types of information of any one person: (A) Bank or credit card account information, (B) Social security number, and (C) Date of birth.</w:t>
      </w:r>
    </w:p>
    <w:p w14:paraId="441E1182" w14:textId="77777777" w:rsidR="001F010C" w:rsidRPr="002937FA" w:rsidRDefault="001F010C">
      <w:pPr>
        <w:widowControl/>
        <w:spacing w:line="360" w:lineRule="atLeast"/>
        <w:ind w:right="40"/>
        <w:jc w:val="both"/>
        <w:rPr>
          <w:rFonts w:ascii="Times New Roman" w:eastAsia="Times New Roman" w:hAnsi="Times New Roman" w:cs="Times New Roman"/>
          <w:color w:val="212121"/>
          <w:sz w:val="18"/>
          <w:szCs w:val="24"/>
        </w:rPr>
      </w:pPr>
    </w:p>
    <w:p w14:paraId="50927D92" w14:textId="77777777" w:rsidR="001F010C" w:rsidRDefault="000B7F10">
      <w:pPr>
        <w:widowControl/>
        <w:spacing w:line="360" w:lineRule="atLeast"/>
        <w:ind w:right="40"/>
        <w:jc w:val="both"/>
        <w:rPr>
          <w:rFonts w:ascii="Times New Roman" w:eastAsia="Times New Roman" w:hAnsi="Times New Roman" w:cs="Times New Roman"/>
          <w:color w:val="212121"/>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eastAsia="Times New Roman" w:hAnsi="Times New Roman" w:cs="Times New Roman"/>
          <w:color w:val="212121"/>
          <w:sz w:val="24"/>
          <w:szCs w:val="24"/>
        </w:rPr>
        <w:t>A position in which the person is, or would be, any of the following: (A) A named signatory on the bank or credit card account of the employer, (B) Authorized to transfer money on behalf of the employer, or (C) Authorized to enter into financial contracts on behalf of the employer.</w:t>
      </w:r>
    </w:p>
    <w:p w14:paraId="1EE81F9C" w14:textId="77777777" w:rsidR="001F010C" w:rsidRPr="002937FA" w:rsidRDefault="001F010C">
      <w:pPr>
        <w:widowControl/>
        <w:spacing w:line="360" w:lineRule="atLeast"/>
        <w:ind w:right="40"/>
        <w:jc w:val="both"/>
        <w:rPr>
          <w:rFonts w:ascii="Times New Roman" w:eastAsia="Times New Roman" w:hAnsi="Times New Roman" w:cs="Times New Roman"/>
          <w:color w:val="212121"/>
          <w:sz w:val="18"/>
          <w:szCs w:val="24"/>
        </w:rPr>
      </w:pPr>
    </w:p>
    <w:p w14:paraId="4A1167C8" w14:textId="77777777" w:rsidR="001F010C" w:rsidRDefault="000B7F10">
      <w:pPr>
        <w:widowControl/>
        <w:spacing w:line="360" w:lineRule="atLeast"/>
        <w:ind w:right="40"/>
        <w:jc w:val="both"/>
        <w:rPr>
          <w:rFonts w:ascii="Times New Roman" w:eastAsia="Times New Roman" w:hAnsi="Times New Roman" w:cs="Times New Roman"/>
          <w:color w:val="212121"/>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eastAsia="Times New Roman" w:hAnsi="Times New Roman" w:cs="Times New Roman"/>
          <w:color w:val="212121"/>
          <w:sz w:val="24"/>
          <w:szCs w:val="24"/>
        </w:rPr>
        <w:t>A position that involves access to confidential or proprietary information, including a formula, pattern, compilation, program, device, method, technique, process or trade secret that (i) derives independent economic value, actual or potential, from not being generally known to, and not being readily ascertainable by proper means by, other persons who may obtain economic value from the disclosure or use of the information, and (ii) is the subject of an effort that is reasonable under the circumstances to maintain secrecy of the information.</w:t>
      </w:r>
    </w:p>
    <w:p w14:paraId="18C741C5" w14:textId="77777777" w:rsidR="001F010C" w:rsidRPr="002937FA" w:rsidRDefault="001F010C">
      <w:pPr>
        <w:widowControl/>
        <w:spacing w:line="360" w:lineRule="atLeast"/>
        <w:ind w:right="40"/>
        <w:jc w:val="both"/>
        <w:rPr>
          <w:rFonts w:ascii="Times New Roman" w:eastAsia="Times New Roman" w:hAnsi="Times New Roman" w:cs="Times New Roman"/>
          <w:color w:val="212121"/>
          <w:sz w:val="20"/>
          <w:szCs w:val="24"/>
        </w:rPr>
      </w:pPr>
    </w:p>
    <w:p w14:paraId="2F32DB70" w14:textId="77777777" w:rsidR="001F010C" w:rsidRDefault="000B7F10">
      <w:pPr>
        <w:widowControl/>
        <w:spacing w:line="360" w:lineRule="atLeast"/>
        <w:ind w:right="40"/>
        <w:jc w:val="both"/>
        <w:rPr>
          <w:rFonts w:ascii="Times New Roman" w:eastAsia="Times New Roman" w:hAnsi="Times New Roman" w:cs="Times New Roman"/>
          <w:color w:val="212121"/>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eastAsia="Times New Roman" w:hAnsi="Times New Roman" w:cs="Times New Roman"/>
          <w:color w:val="212121"/>
          <w:sz w:val="24"/>
          <w:szCs w:val="24"/>
        </w:rPr>
        <w:t>A position that involves regular access to cash totaling ten thousand dollars ($10,000) or more of the employer, a customer, or client, during the workday.</w:t>
      </w:r>
    </w:p>
    <w:p w14:paraId="4D192C5B" w14:textId="77777777" w:rsidR="001F010C" w:rsidRDefault="001F010C">
      <w:pPr>
        <w:ind w:right="40"/>
        <w:rPr>
          <w:rFonts w:ascii="Times New Roman" w:eastAsia="Times New Roman" w:hAnsi="Times New Roman" w:cs="Times New Roman"/>
          <w:sz w:val="24"/>
          <w:szCs w:val="24"/>
        </w:rPr>
      </w:pPr>
    </w:p>
    <w:p w14:paraId="59C782A3" w14:textId="77777777" w:rsidR="001F010C" w:rsidRDefault="001F010C">
      <w:pPr>
        <w:ind w:right="40"/>
        <w:rPr>
          <w:rFonts w:ascii="Times New Roman" w:eastAsia="Times New Roman" w:hAnsi="Times New Roman" w:cs="Times New Roman"/>
          <w:sz w:val="24"/>
          <w:szCs w:val="24"/>
        </w:rPr>
      </w:pPr>
    </w:p>
    <w:p w14:paraId="55EB906A" w14:textId="77777777" w:rsidR="002937FA" w:rsidRDefault="002937FA">
      <w:pPr>
        <w:ind w:right="40"/>
        <w:rPr>
          <w:rFonts w:ascii="Times New Roman" w:eastAsia="Times New Roman" w:hAnsi="Times New Roman" w:cs="Times New Roman"/>
          <w:sz w:val="24"/>
          <w:szCs w:val="24"/>
        </w:rPr>
      </w:pPr>
    </w:p>
    <w:p w14:paraId="49100D3F" w14:textId="77777777" w:rsidR="001F010C" w:rsidRDefault="001F010C">
      <w:pPr>
        <w:ind w:right="40"/>
        <w:rPr>
          <w:rFonts w:ascii="Times New Roman" w:eastAsia="Times New Roman" w:hAnsi="Times New Roman" w:cs="Times New Roman"/>
          <w:sz w:val="24"/>
          <w:szCs w:val="24"/>
        </w:rPr>
      </w:pPr>
    </w:p>
    <w:p w14:paraId="07D90275" w14:textId="77777777" w:rsidR="001F010C" w:rsidRDefault="000B7F10">
      <w:pPr>
        <w:ind w:right="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Received: </w:t>
      </w:r>
    </w:p>
    <w:p w14:paraId="2B3FEA71" w14:textId="77777777" w:rsidR="001F010C" w:rsidRDefault="001F010C">
      <w:pPr>
        <w:rPr>
          <w:rFonts w:ascii="Times New Roman" w:eastAsia="Arial" w:hAnsi="Times New Roman" w:cs="Times New Roman"/>
          <w:sz w:val="24"/>
          <w:szCs w:val="24"/>
        </w:rPr>
      </w:pPr>
    </w:p>
    <w:p w14:paraId="4E11C3C5" w14:textId="77777777" w:rsidR="001F010C" w:rsidRDefault="001F010C">
      <w:pPr>
        <w:rPr>
          <w:rFonts w:ascii="Times New Roman" w:eastAsia="Arial" w:hAnsi="Times New Roman" w:cs="Times New Roman"/>
          <w:sz w:val="24"/>
          <w:szCs w:val="24"/>
        </w:rPr>
      </w:pPr>
    </w:p>
    <w:p w14:paraId="1A904ACA" w14:textId="77777777" w:rsidR="001F010C" w:rsidRDefault="001F010C">
      <w:pPr>
        <w:rPr>
          <w:rFonts w:ascii="Times New Roman" w:eastAsia="Arial" w:hAnsi="Times New Roman" w:cs="Times New Roman"/>
          <w:sz w:val="24"/>
          <w:szCs w:val="24"/>
        </w:rPr>
      </w:pPr>
    </w:p>
    <w:p w14:paraId="2C91E247" w14:textId="77777777" w:rsidR="001F010C" w:rsidRDefault="000B7F10">
      <w:pPr>
        <w:rPr>
          <w:rFonts w:ascii="Times New Roman" w:eastAsia="Arial" w:hAnsi="Times New Roman" w:cs="Times New Roman"/>
          <w:sz w:val="24"/>
          <w:szCs w:val="24"/>
        </w:rPr>
      </w:pPr>
      <w:r>
        <w:rPr>
          <w:rFonts w:ascii="Times New Roman" w:eastAsia="Arial" w:hAnsi="Times New Roman" w:cs="Times New Roman"/>
          <w:sz w:val="24"/>
          <w:szCs w:val="24"/>
        </w:rPr>
        <w:t xml:space="preserve">    (x) ________________________________________         __________________________</w:t>
      </w:r>
    </w:p>
    <w:p w14:paraId="73A28ECA" w14:textId="77777777" w:rsidR="001F010C" w:rsidRDefault="000B7F10">
      <w:pPr>
        <w:rPr>
          <w:rFonts w:ascii="Times New Roman" w:eastAsia="Arial" w:hAnsi="Times New Roman" w:cs="Times New Roman"/>
          <w:sz w:val="24"/>
          <w:szCs w:val="24"/>
        </w:rPr>
      </w:pPr>
      <w:r>
        <w:rPr>
          <w:rFonts w:ascii="Times New Roman" w:eastAsia="Arial" w:hAnsi="Times New Roman" w:cs="Times New Roman"/>
          <w:sz w:val="24"/>
          <w:szCs w:val="24"/>
        </w:rPr>
        <w:t xml:space="preserve">                               Signature                                                               Date Signed</w:t>
      </w:r>
    </w:p>
    <w:p w14:paraId="3E4CC2C9" w14:textId="77777777" w:rsidR="001F010C" w:rsidRDefault="001F010C">
      <w:pPr>
        <w:ind w:left="180" w:right="40"/>
        <w:rPr>
          <w:rFonts w:ascii="Times New Roman" w:eastAsia="Times New Roman" w:hAnsi="Times New Roman" w:cs="Times New Roman"/>
          <w:sz w:val="24"/>
          <w:szCs w:val="24"/>
        </w:rPr>
      </w:pPr>
    </w:p>
    <w:p w14:paraId="21D965F9" w14:textId="77777777" w:rsidR="001F010C" w:rsidRDefault="001F010C">
      <w:pPr>
        <w:ind w:left="180" w:right="40"/>
        <w:rPr>
          <w:rFonts w:ascii="Times New Roman" w:eastAsia="Times New Roman" w:hAnsi="Times New Roman" w:cs="Times New Roman"/>
          <w:sz w:val="24"/>
          <w:szCs w:val="24"/>
        </w:rPr>
      </w:pPr>
    </w:p>
    <w:p w14:paraId="2C29C9D7" w14:textId="77777777" w:rsidR="001F010C" w:rsidRDefault="001F010C">
      <w:pPr>
        <w:ind w:left="180" w:right="40"/>
        <w:rPr>
          <w:rFonts w:ascii="Times New Roman" w:eastAsia="Times New Roman" w:hAnsi="Times New Roman" w:cs="Times New Roman"/>
          <w:sz w:val="24"/>
          <w:szCs w:val="24"/>
        </w:rPr>
      </w:pPr>
    </w:p>
    <w:p w14:paraId="5A31026A" w14:textId="77777777" w:rsidR="001F010C" w:rsidRDefault="000B7F10">
      <w:pPr>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source of the report is:</w:t>
      </w:r>
    </w:p>
    <w:p w14:paraId="25367706" w14:textId="77777777" w:rsidR="001F010C" w:rsidRDefault="001F010C">
      <w:pPr>
        <w:ind w:right="40"/>
        <w:jc w:val="both"/>
        <w:rPr>
          <w:rFonts w:ascii="Times New Roman" w:eastAsia="Times New Roman" w:hAnsi="Times New Roman" w:cs="Times New Roman"/>
          <w:sz w:val="24"/>
          <w:szCs w:val="24"/>
        </w:rPr>
      </w:pPr>
    </w:p>
    <w:p w14:paraId="3580E4D7" w14:textId="77777777" w:rsidR="001F010C" w:rsidRDefault="000B7F10">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Quick</w:t>
      </w:r>
      <w:r w:rsidR="00E776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Search</w:t>
      </w:r>
    </w:p>
    <w:p w14:paraId="2BAFDF93" w14:textId="77777777" w:rsidR="00366EF5" w:rsidRDefault="00366EF5">
      <w:pPr>
        <w:ind w:left="180"/>
        <w:rPr>
          <w:rFonts w:ascii="Times New Roman" w:eastAsia="Times New Roman" w:hAnsi="Times New Roman" w:cs="Times New Roman"/>
          <w:sz w:val="24"/>
          <w:szCs w:val="24"/>
        </w:rPr>
      </w:pPr>
      <w:r w:rsidRPr="00366EF5">
        <w:rPr>
          <w:rFonts w:ascii="Times New Roman" w:eastAsia="Times New Roman" w:hAnsi="Times New Roman" w:cs="Times New Roman"/>
          <w:sz w:val="24"/>
          <w:szCs w:val="24"/>
        </w:rPr>
        <w:t>10228 E Northwest Highway Suite 69, Dallas, TX 75238</w:t>
      </w:r>
    </w:p>
    <w:p w14:paraId="71BCE529" w14:textId="0E569C1E" w:rsidR="001F010C" w:rsidRDefault="000B7F10">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214-358-2880</w:t>
      </w:r>
    </w:p>
    <w:p w14:paraId="76B04EAD" w14:textId="77777777" w:rsidR="001F010C" w:rsidRDefault="00366EF5">
      <w:pPr>
        <w:ind w:left="180" w:right="40"/>
        <w:jc w:val="both"/>
        <w:rPr>
          <w:rFonts w:ascii="Times New Roman" w:eastAsia="Times New Roman" w:hAnsi="Times New Roman" w:cs="Times New Roman"/>
          <w:sz w:val="24"/>
          <w:szCs w:val="24"/>
        </w:rPr>
      </w:pPr>
      <w:hyperlink r:id="rId6" w:history="1">
        <w:r w:rsidR="000B7F10">
          <w:rPr>
            <w:rStyle w:val="Hyperlink"/>
            <w:rFonts w:ascii="Times New Roman" w:eastAsia="Times New Roman" w:hAnsi="Times New Roman" w:cs="Times New Roman"/>
            <w:sz w:val="24"/>
            <w:szCs w:val="24"/>
          </w:rPr>
          <w:t>https://quicksius.com/</w:t>
        </w:r>
      </w:hyperlink>
    </w:p>
    <w:p w14:paraId="64C73B8E" w14:textId="77777777" w:rsidR="001F010C" w:rsidRDefault="000B7F10">
      <w:pPr>
        <w:ind w:left="180" w:right="4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p>
    <w:p w14:paraId="4A44A867" w14:textId="77777777" w:rsidR="001F010C" w:rsidRDefault="001F010C">
      <w:pPr>
        <w:ind w:right="40"/>
        <w:jc w:val="both"/>
        <w:rPr>
          <w:rFonts w:ascii="Times New Roman" w:hAnsi="Times New Roman" w:cs="Times New Roman"/>
          <w:b/>
          <w:sz w:val="24"/>
          <w:szCs w:val="24"/>
        </w:rPr>
      </w:pPr>
    </w:p>
    <w:p w14:paraId="46FD4DE3" w14:textId="77777777" w:rsidR="001F010C" w:rsidRDefault="000B7F10">
      <w:pPr>
        <w:spacing w:line="20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AUTHORIZATION FOR OBTAINING INVESTIGATIVE CONSUMER REPORTS UNDER CAL. CIV. CODE § 1785 et seq.</w:t>
      </w:r>
    </w:p>
    <w:p w14:paraId="7EA1C877" w14:textId="77777777" w:rsidR="001F010C" w:rsidRDefault="001F010C">
      <w:pPr>
        <w:ind w:right="40"/>
        <w:jc w:val="both"/>
        <w:rPr>
          <w:rFonts w:ascii="Times New Roman" w:hAnsi="Times New Roman" w:cs="Times New Roman"/>
          <w:b/>
          <w:sz w:val="24"/>
          <w:szCs w:val="24"/>
        </w:rPr>
      </w:pPr>
    </w:p>
    <w:p w14:paraId="1F94769E" w14:textId="77777777" w:rsidR="001F010C" w:rsidRDefault="001F010C">
      <w:pPr>
        <w:ind w:right="40"/>
        <w:jc w:val="both"/>
        <w:rPr>
          <w:rFonts w:ascii="Times New Roman" w:hAnsi="Times New Roman" w:cs="Times New Roman"/>
          <w:b/>
          <w:sz w:val="24"/>
          <w:szCs w:val="24"/>
        </w:rPr>
      </w:pPr>
    </w:p>
    <w:p w14:paraId="1D9748C4" w14:textId="77777777" w:rsidR="001F010C" w:rsidRDefault="000B7F10">
      <w:pPr>
        <w:ind w:right="40"/>
        <w:jc w:val="both"/>
        <w:rPr>
          <w:rFonts w:ascii="Times New Roman" w:eastAsia="Times New Roman" w:hAnsi="Times New Roman" w:cs="Times New Roman"/>
          <w:b/>
          <w:sz w:val="24"/>
          <w:szCs w:val="24"/>
        </w:rPr>
      </w:pPr>
      <w:r>
        <w:rPr>
          <w:rFonts w:ascii="Times New Roman" w:hAnsi="Times New Roman" w:cs="Times New Roman"/>
          <w:b/>
          <w:sz w:val="24"/>
          <w:szCs w:val="24"/>
        </w:rPr>
        <w:t>If you request a copy of the report, it will be provided to you at no charge.</w:t>
      </w:r>
    </w:p>
    <w:p w14:paraId="4FCF57FA" w14:textId="77777777" w:rsidR="001F010C" w:rsidRDefault="001F010C">
      <w:pPr>
        <w:ind w:right="40"/>
        <w:jc w:val="both"/>
        <w:rPr>
          <w:rFonts w:ascii="Times New Roman" w:eastAsia="Times New Roman" w:hAnsi="Times New Roman" w:cs="Times New Roman"/>
          <w:sz w:val="24"/>
          <w:szCs w:val="24"/>
        </w:rPr>
      </w:pPr>
    </w:p>
    <w:p w14:paraId="606EE451" w14:textId="77777777" w:rsidR="001F010C" w:rsidRDefault="000B7F10">
      <w:pPr>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signing below, I understand that </w:t>
      </w:r>
      <w:r w:rsidR="002937FA">
        <w:rPr>
          <w:rFonts w:ascii="Times New Roman" w:eastAsia="Times New Roman" w:hAnsi="Times New Roman" w:cs="Times New Roman"/>
          <w:sz w:val="24"/>
          <w:szCs w:val="24"/>
        </w:rPr>
        <w:t>[</w:t>
      </w:r>
      <w:r w:rsidR="002937FA" w:rsidRPr="00445F7D">
        <w:rPr>
          <w:rFonts w:ascii="Times New Roman" w:eastAsia="Times New Roman" w:hAnsi="Times New Roman" w:cs="Times New Roman"/>
          <w:sz w:val="24"/>
          <w:szCs w:val="24"/>
        </w:rPr>
        <w:t>EMPLOYER</w:t>
      </w:r>
      <w:r w:rsidR="002937FA">
        <w:rPr>
          <w:rFonts w:ascii="Times New Roman" w:eastAsia="Times New Roman" w:hAnsi="Times New Roman" w:cs="Times New Roman"/>
          <w:sz w:val="24"/>
          <w:szCs w:val="24"/>
        </w:rPr>
        <w:t xml:space="preserve">] __________________________ </w:t>
      </w:r>
      <w:r>
        <w:rPr>
          <w:rFonts w:ascii="Times New Roman" w:eastAsia="Times New Roman" w:hAnsi="Times New Roman" w:cs="Times New Roman"/>
          <w:sz w:val="24"/>
          <w:szCs w:val="24"/>
        </w:rPr>
        <w:t xml:space="preserve"> will use investigative consumer reports about my </w:t>
      </w:r>
      <w:r>
        <w:rPr>
          <w:rFonts w:ascii="Times New Roman" w:eastAsia="Times New Roman" w:hAnsi="Times New Roman" w:cs="Times New Roman"/>
          <w:bCs/>
          <w:sz w:val="24"/>
          <w:szCs w:val="24"/>
        </w:rPr>
        <w:t>credit worthiness, credit standing, and/or credit capacity</w:t>
      </w:r>
      <w:r>
        <w:rPr>
          <w:rFonts w:ascii="Times New Roman" w:eastAsia="Times New Roman" w:hAnsi="Times New Roman" w:cs="Times New Roman"/>
          <w:sz w:val="24"/>
          <w:szCs w:val="24"/>
        </w:rPr>
        <w:t xml:space="preserve"> for employment purposes.  I authorize such use at all times prior to my employment and, if I am hired/employed, throughout the duration of my employment.</w:t>
      </w:r>
    </w:p>
    <w:p w14:paraId="1939D0BE" w14:textId="77777777" w:rsidR="001F010C" w:rsidRDefault="001F010C">
      <w:pPr>
        <w:ind w:right="40"/>
        <w:jc w:val="both"/>
        <w:rPr>
          <w:rFonts w:ascii="Times New Roman" w:eastAsia="Times New Roman" w:hAnsi="Times New Roman" w:cs="Times New Roman"/>
          <w:sz w:val="24"/>
          <w:szCs w:val="24"/>
        </w:rPr>
      </w:pPr>
    </w:p>
    <w:p w14:paraId="5A09D047" w14:textId="77777777" w:rsidR="001F010C" w:rsidRDefault="001F010C">
      <w:pPr>
        <w:ind w:left="180" w:right="40"/>
        <w:rPr>
          <w:rFonts w:ascii="Times New Roman" w:eastAsia="Times New Roman" w:hAnsi="Times New Roman" w:cs="Times New Roman"/>
          <w:sz w:val="24"/>
          <w:szCs w:val="24"/>
        </w:rPr>
      </w:pPr>
    </w:p>
    <w:p w14:paraId="45882A08" w14:textId="77777777" w:rsidR="001F010C" w:rsidRDefault="000B7F10">
      <w:pPr>
        <w:rPr>
          <w:rFonts w:ascii="Times New Roman" w:eastAsia="Arial" w:hAnsi="Times New Roman" w:cs="Times New Roman"/>
          <w:sz w:val="24"/>
          <w:szCs w:val="24"/>
        </w:rPr>
      </w:pPr>
      <w:r>
        <w:rPr>
          <w:rFonts w:ascii="Times New Roman" w:eastAsia="Arial" w:hAnsi="Times New Roman" w:cs="Times New Roman"/>
          <w:sz w:val="24"/>
          <w:szCs w:val="24"/>
        </w:rPr>
        <w:t xml:space="preserve">    (x) ________________________________________         __________________________</w:t>
      </w:r>
    </w:p>
    <w:p w14:paraId="13C14083" w14:textId="77777777" w:rsidR="001F010C" w:rsidRDefault="000B7F10">
      <w:pPr>
        <w:rPr>
          <w:rFonts w:ascii="Times New Roman" w:eastAsia="Arial" w:hAnsi="Times New Roman" w:cs="Times New Roman"/>
          <w:sz w:val="24"/>
          <w:szCs w:val="24"/>
        </w:rPr>
      </w:pPr>
      <w:r>
        <w:rPr>
          <w:rFonts w:ascii="Times New Roman" w:eastAsia="Arial" w:hAnsi="Times New Roman" w:cs="Times New Roman"/>
          <w:sz w:val="24"/>
          <w:szCs w:val="24"/>
        </w:rPr>
        <w:t xml:space="preserve">                               Signature                                                               Date Signed</w:t>
      </w:r>
    </w:p>
    <w:p w14:paraId="77D49FA1" w14:textId="77777777" w:rsidR="001F010C" w:rsidRDefault="001F010C">
      <w:pPr>
        <w:ind w:left="180" w:right="40"/>
        <w:rPr>
          <w:rFonts w:ascii="Times New Roman" w:eastAsia="Times New Roman" w:hAnsi="Times New Roman" w:cs="Times New Roman"/>
          <w:sz w:val="24"/>
          <w:szCs w:val="24"/>
        </w:rPr>
      </w:pPr>
    </w:p>
    <w:p w14:paraId="32FCCC9D" w14:textId="77777777" w:rsidR="001F010C" w:rsidRDefault="000B7F10">
      <w:pPr>
        <w:ind w:right="40"/>
        <w:jc w:val="both"/>
        <w:rPr>
          <w:rFonts w:ascii="Times New Roman" w:hAnsi="Times New Roman" w:cs="Times New Roman"/>
          <w:sz w:val="24"/>
          <w:szCs w:val="24"/>
        </w:rPr>
      </w:pPr>
      <w:r>
        <w:rPr>
          <w:rFonts w:ascii="Times New Roman" w:hAnsi="Times New Roman" w:cs="Times New Roman"/>
          <w:b/>
          <w:sz w:val="24"/>
          <w:szCs w:val="24"/>
        </w:rPr>
        <w:t>Check this box if you wish to obtain a copy of the report.</w:t>
      </w:r>
      <w:r>
        <w:rPr>
          <w:rFonts w:ascii="Times New Roman" w:hAnsi="Times New Roman" w:cs="Times New Roman"/>
          <w:b/>
          <w:sz w:val="24"/>
          <w:szCs w:val="24"/>
        </w:rPr>
        <w:tab/>
      </w:r>
      <w:r>
        <w:rPr>
          <w:rFonts w:ascii="Times New Roman" w:hAnsi="Times New Roman" w:cs="Times New Roman"/>
          <w:sz w:val="24"/>
          <w:szCs w:val="24"/>
        </w:rPr>
        <w:t>□</w:t>
      </w:r>
    </w:p>
    <w:p w14:paraId="274276E2" w14:textId="77777777" w:rsidR="001F010C" w:rsidRDefault="001F010C">
      <w:pPr>
        <w:ind w:right="40"/>
        <w:jc w:val="both"/>
        <w:rPr>
          <w:rFonts w:ascii="Times New Roman" w:hAnsi="Times New Roman" w:cs="Times New Roman"/>
          <w:b/>
          <w:sz w:val="24"/>
          <w:szCs w:val="24"/>
        </w:rPr>
      </w:pPr>
    </w:p>
    <w:sectPr w:rsidR="001F010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927F1" w14:textId="77777777" w:rsidR="001E4785" w:rsidRDefault="001E4785">
      <w:r>
        <w:separator/>
      </w:r>
    </w:p>
  </w:endnote>
  <w:endnote w:type="continuationSeparator" w:id="0">
    <w:p w14:paraId="604DEBD2" w14:textId="77777777" w:rsidR="001E4785" w:rsidRDefault="001E4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02D2" w14:textId="77777777" w:rsidR="001F010C" w:rsidRDefault="001F0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128E4" w14:textId="77777777" w:rsidR="001F010C" w:rsidRDefault="000B7F10">
    <w:pPr>
      <w:pStyle w:val="Footer"/>
    </w:pPr>
    <w:r>
      <w:rPr>
        <w:rStyle w:val="DocID"/>
      </w:rPr>
      <w:t>4840-3944-0531.1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9D5A" w14:textId="77777777" w:rsidR="001F010C" w:rsidRDefault="000B7F10">
    <w:pPr>
      <w:pStyle w:val="Footer"/>
    </w:pPr>
    <w:r>
      <w:rPr>
        <w:rStyle w:val="DocID"/>
      </w:rPr>
      <w:t>4840-3944-0531.1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77965" w14:textId="77777777" w:rsidR="001E4785" w:rsidRDefault="001E4785">
      <w:r>
        <w:separator/>
      </w:r>
    </w:p>
  </w:footnote>
  <w:footnote w:type="continuationSeparator" w:id="0">
    <w:p w14:paraId="70CF9BC0" w14:textId="77777777" w:rsidR="001E4785" w:rsidRDefault="001E4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E1F43" w14:textId="77777777" w:rsidR="001F010C" w:rsidRDefault="001F01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26B5" w14:textId="77777777" w:rsidR="001F010C" w:rsidRDefault="001F01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32E95" w14:textId="77777777" w:rsidR="001F010C" w:rsidRDefault="001F01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10C"/>
    <w:rsid w:val="000B7F10"/>
    <w:rsid w:val="001E4785"/>
    <w:rsid w:val="001F010C"/>
    <w:rsid w:val="002937FA"/>
    <w:rsid w:val="00366EF5"/>
    <w:rsid w:val="00E77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E5E5BD"/>
  <w15:chartTrackingRefBased/>
  <w15:docId w15:val="{4B202E43-7B0B-45F3-9565-D4A967AF9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pPr>
      <w:widowControl/>
      <w:tabs>
        <w:tab w:val="center" w:pos="4680"/>
        <w:tab w:val="right" w:pos="9360"/>
      </w:tabs>
    </w:pPr>
    <w:rPr>
      <w:rFonts w:ascii="Times New Roman" w:hAnsi="Times New Roman"/>
      <w:sz w:val="24"/>
      <w:szCs w:val="24"/>
    </w:rPr>
  </w:style>
  <w:style w:type="character" w:customStyle="1" w:styleId="FooterChar">
    <w:name w:val="Footer Char"/>
    <w:basedOn w:val="DefaultParagraphFont"/>
    <w:link w:val="Footer"/>
    <w:uiPriority w:val="99"/>
    <w:semiHidden/>
    <w:rPr>
      <w:rFonts w:ascii="Times New Roman" w:hAnsi="Times New Roman"/>
      <w:sz w:val="24"/>
      <w:szCs w:val="24"/>
    </w:rPr>
  </w:style>
  <w:style w:type="character" w:customStyle="1" w:styleId="DocID">
    <w:name w:val="DocID"/>
    <w:basedOn w:val="DefaultParagraphFont"/>
    <w:rPr>
      <w:rFonts w:ascii="Times New Roman" w:hAnsi="Times New Roman" w:cs="Arial"/>
      <w:b w:val="0"/>
      <w:i w:val="0"/>
      <w:vanish w:val="0"/>
      <w:color w:val="000000"/>
      <w:sz w:val="16"/>
      <w:u w:val="non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15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quicksius.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Brianna Worth</cp:lastModifiedBy>
  <cp:revision>4</cp:revision>
  <dcterms:created xsi:type="dcterms:W3CDTF">2020-08-24T13:41:00Z</dcterms:created>
  <dcterms:modified xsi:type="dcterms:W3CDTF">2022-03-31T13:18:00Z</dcterms:modified>
</cp:coreProperties>
</file>